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02" w:rsidRPr="00933602" w:rsidRDefault="00672E10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етодическая разработка </w:t>
      </w:r>
      <w:r w:rsidR="00933602" w:rsidRPr="0067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повторительно-обобщающего урока в 8 классе по теме “Тепловые явления” в форме</w:t>
      </w:r>
      <w:r w:rsidRPr="0067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интерактивных игр.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Дидактическая цель: 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нестандартные условия для проверки знаний и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теме “Тепловые явления”.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 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обобщения и систематизации знаний. 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 урока: </w:t>
      </w:r>
    </w:p>
    <w:p w:rsidR="00933602" w:rsidRPr="00933602" w:rsidRDefault="00933602" w:rsidP="00933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обобщение и повторение знаний учащихся по теме: “Тепловые явления”, проверить умения применять полученные знания на практике, правильно высказывать мысли, опираясь на изученный материал. </w:t>
      </w:r>
    </w:p>
    <w:p w:rsidR="00933602" w:rsidRPr="00933602" w:rsidRDefault="00933602" w:rsidP="00933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интереса к предмету, воспитание ответственного отношения к выполняемой работе, развитие коммуникационных компетенций. </w:t>
      </w:r>
    </w:p>
    <w:p w:rsidR="00933602" w:rsidRPr="00933602" w:rsidRDefault="00933602" w:rsidP="00933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расширение кругозора, развитие познавательного и прикладного интереса, развитие логического и критического мышления, развитие монологической речи с применением физических терминов; развитие умения видеть физические явления в окружающем мире.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</w:t>
      </w:r>
    </w:p>
    <w:p w:rsidR="00933602" w:rsidRPr="00933602" w:rsidRDefault="00933602" w:rsidP="00933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всех участников мероприятия с правилами игры.</w:t>
      </w:r>
    </w:p>
    <w:p w:rsidR="00933602" w:rsidRPr="00933602" w:rsidRDefault="00933602" w:rsidP="00933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игры.</w:t>
      </w:r>
    </w:p>
    <w:p w:rsidR="00933602" w:rsidRPr="00933602" w:rsidRDefault="00933602" w:rsidP="00933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Необходимое оборудование: </w:t>
      </w:r>
      <w:r w:rsidR="00672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компьютеры</w:t>
      </w:r>
      <w:proofErr w:type="gramStart"/>
      <w:r w:rsidR="0067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7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закачаны инте</w:t>
      </w:r>
      <w:r w:rsidR="000B0D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2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задания по теме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бумага и ручки для запис</w:t>
      </w:r>
      <w:r w:rsidR="00672E10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и вто</w:t>
      </w:r>
      <w:r w:rsidR="000B0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рой тур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72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одновременно все учащиеся</w:t>
      </w:r>
    </w:p>
    <w:p w:rsidR="00933602" w:rsidRPr="00933602" w:rsidRDefault="000B0D01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состоит из трех туров</w:t>
      </w:r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(первый, второй и финальный). 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начале первого и второго раунда объявляются темы и стоимость вопросов (количество баллов, которые можно получить при правильном ответе на вопрос).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каж</w:t>
      </w:r>
      <w:r w:rsidR="000B0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ход игры выполняет каждый учащийся</w:t>
      </w:r>
      <w:proofErr w:type="gramStart"/>
      <w:r w:rsidR="000B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Финальный </w:t>
      </w:r>
      <w:r w:rsidR="000B0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</w:t>
      </w:r>
    </w:p>
    <w:p w:rsidR="00933602" w:rsidRPr="00933602" w:rsidRDefault="000B0D01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делаю</w:t>
      </w:r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ставку (не более заработанных в игре баллов) письменно на листочках и сдает его ведущему.</w:t>
      </w:r>
    </w:p>
    <w:p w:rsidR="00933602" w:rsidRPr="00933602" w:rsidRDefault="000B0D01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Ведущий озвучивает задание финального тура</w:t>
      </w:r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02" w:rsidRPr="00933602" w:rsidRDefault="000B0D01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минут игроки  выполняют финальный тест.</w:t>
      </w:r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02" w:rsidRPr="00933602" w:rsidRDefault="000B0D01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Ведущий проверяет правильность</w:t>
      </w:r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Подводятся итоги игры.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Правила оценивания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и второй раунд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правильном ответе “стоимость” воп</w:t>
      </w:r>
      <w:r w:rsidR="000B0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 прибавляется к баллам игрока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2.Если игрок дает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верный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ответ, то баллы у него отнимаются, при отсутствии ответа - баллы не начисляются вовсе. 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Финальный раунд</w:t>
      </w:r>
    </w:p>
    <w:p w:rsidR="00933602" w:rsidRPr="00933602" w:rsidRDefault="000B0D01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1.игроки  делаю</w:t>
      </w:r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ставку </w:t>
      </w:r>
      <w:proofErr w:type="gramStart"/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33602"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заработанных в игре баллов) письменно на листочках и сдает его ведущему.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Содержание игры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раунд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="00672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Заполни пропуски:</w:t>
      </w:r>
      <w:hyperlink r:id="rId5" w:history="1">
        <w:r w:rsidR="00910E1B" w:rsidRPr="00910E1B">
          <w:rPr>
            <w:rStyle w:val="a5"/>
          </w:rPr>
          <w:t>пропуски.htm</w:t>
        </w:r>
      </w:hyperlink>
    </w:p>
    <w:p w:rsidR="00933602" w:rsidRDefault="00933602" w:rsidP="00672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72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Излучение – это передача тепла _____.</w:t>
      </w:r>
    </w:p>
    <w:p w:rsidR="00672E10" w:rsidRPr="00933602" w:rsidRDefault="00672E10" w:rsidP="00672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Конвекция – это передача тепла_______ газа и жидкости.</w:t>
      </w:r>
    </w:p>
    <w:p w:rsid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AD2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Составь правильно предложение:</w:t>
      </w:r>
      <w:hyperlink r:id="rId6" w:history="1">
        <w:r w:rsidR="00910E1B" w:rsidRPr="00910E1B">
          <w:rPr>
            <w:rStyle w:val="a5"/>
          </w:rPr>
          <w:t>последовательность.htm</w:t>
        </w:r>
      </w:hyperlink>
    </w:p>
    <w:p w:rsidR="00910E1B" w:rsidRDefault="00AD2C2F" w:rsidP="00910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 внутренняя работу телом энергия если совершаем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увеличивается</w:t>
      </w:r>
    </w:p>
    <w:p w:rsidR="00910E1B" w:rsidRDefault="00910E1B" w:rsidP="00910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3.Задай соответствие:</w:t>
      </w:r>
      <w:hyperlink r:id="rId7" w:history="1">
        <w:r w:rsidRPr="00910E1B">
          <w:rPr>
            <w:rStyle w:val="a5"/>
          </w:rPr>
          <w:t>соответствие</w:t>
        </w:r>
        <w:proofErr w:type="gramStart"/>
        <w:r w:rsidRPr="00910E1B">
          <w:rPr>
            <w:rStyle w:val="a5"/>
          </w:rPr>
          <w:t>1</w:t>
        </w:r>
        <w:proofErr w:type="gramEnd"/>
        <w:r w:rsidRPr="00910E1B">
          <w:rPr>
            <w:rStyle w:val="a5"/>
          </w:rPr>
          <w:t>.htm</w:t>
        </w:r>
      </w:hyperlink>
    </w:p>
    <w:p w:rsidR="00910E1B" w:rsidRDefault="00910E1B" w:rsidP="00910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Дж</w:t>
      </w:r>
    </w:p>
    <w:p w:rsidR="00910E1B" w:rsidRDefault="00910E1B" w:rsidP="00910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                        Дж/кг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</w:t>
      </w:r>
      <w:proofErr w:type="gramEnd"/>
    </w:p>
    <w:p w:rsidR="00910E1B" w:rsidRDefault="00910E1B" w:rsidP="00910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</w:p>
    <w:p w:rsidR="00910E1B" w:rsidRDefault="00910E1B" w:rsidP="00910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кг</w:t>
      </w:r>
    </w:p>
    <w:p w:rsidR="00910E1B" w:rsidRDefault="00910E1B" w:rsidP="00910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             </w:t>
      </w:r>
    </w:p>
    <w:p w:rsidR="00933602" w:rsidRPr="00933602" w:rsidRDefault="00910E1B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933602"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“</w:t>
      </w:r>
      <w:proofErr w:type="spellStart"/>
      <w:r w:rsidR="00933602"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Отгадалки</w:t>
      </w:r>
      <w:proofErr w:type="spellEnd"/>
      <w:r w:rsidR="00933602"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воде не тонет, в огне не горит.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лед).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рук и ног, а в дом лезет.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тепло и холод).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Вокруг носа вьется, а в руки не дается.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запах).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4.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планет она большая, 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Минимальна у частиц.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на глаз не измеряют,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у нее немало лиц.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масса).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 ничто меня не остановит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только отсчитать,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бесконечности равняюсь,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Вселенною под стать.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время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О явлении (в стихах).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от костра восходит ввысь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тает, уходя во тьму.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 костра, ты приглядись: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 ввысь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от костра плотный, его плотность меньше, чем плотность более холодного воздуха, и он поднимается вверх под действием архимедовой силы.).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взять два разных тела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жидкость опустить.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одно всплывает,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другое вмиг ко дну?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тела плотность меньше, чем у жидкости, то оно всплывает, а если больше, чем у жидкости, то тело тонет.).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мороз стоит,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снег скрипит.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подумай, расскажи,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скрипит, скажи?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имеют кристаллическую структуру, и поэтому под ногами снег скрипит, так как ломаются сотни тысяч снежинок-кристалликов.).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Жарче день – обильней росы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еребрят ночную тьму.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Осаждаются повсюду.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ответит, почему?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(Ответ:</w:t>
      </w:r>
      <w:proofErr w:type="gramEnd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жаркий день испаряется больше воды, чем в обыкновенный день, и абсолютная влажность воздуха возрастает, поэтому под утро при охлаждении воздуха конденсируется больше пара, и будет обильней роса.).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ртуть на пол прольётся,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Мигом в шарик соберётся.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ответь мне, почему,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Поясни, и я пойму?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Несмачивающая</w:t>
      </w:r>
      <w:proofErr w:type="spell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 принимает форму шара, то есть минимальную поверхность, а смачивающая жидкость растекалась бы по поверхности пола.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 не смачивает дерево.).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раунд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="00910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Угадай кроссворд</w:t>
      </w:r>
      <w:hyperlink r:id="rId8" w:history="1">
        <w:proofErr w:type="gramStart"/>
        <w:r w:rsidR="00910E1B" w:rsidRPr="00910E1B">
          <w:rPr>
            <w:rStyle w:val="a5"/>
          </w:rPr>
          <w:t>кроссворд</w:t>
        </w:r>
        <w:proofErr w:type="gramEnd"/>
        <w:r w:rsidR="00910E1B" w:rsidRPr="00910E1B">
          <w:rPr>
            <w:rStyle w:val="a5"/>
          </w:rPr>
          <w:t>.htm</w:t>
        </w:r>
      </w:hyperlink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Обычное вещество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ли, что снег “греет” землю?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г“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грет”землю благодаря своей низкой теплопроводности.)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Почему вода применяется в системах охлаждения машин?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вода имеет исключительно высокую теплопроводность.)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Один поэт так написал о капле: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жила и по стеклу текла, 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вдруг её морозом оковало,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неподвижной льдинкой капля стала, 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мире поубавилось тепла. 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ли это?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Льдинка образуется в результате кристаллизации, а при этом энергия выделяется, значит, тепла прибавилось.) 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33602" w:rsidRPr="00933602" w:rsidRDefault="00933602" w:rsidP="00933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"Татьяна пред окном стояла,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стекла хладные дыша,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Задумавшись, моя душа,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Прелестным пальчиком писала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отуманенном стекле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Заветный вензель О да Е.”</w:t>
      </w: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(А.С.Пушкин)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физическое явление происходило, когда Татьяна дышала “на стекла хладные”? 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(Ответ: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Конденсация водяного пара.)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Почему зимой в сильные морозы реки не промерзают до дна? </w:t>
      </w:r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при температуре +4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наибольшую плотность и находится у дна реки. </w:t>
      </w:r>
      <w:proofErr w:type="gramStart"/>
      <w:r w:rsidRPr="00933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прекращается конвективное перемещение воды в вертикальном направлении и дальнейшее остывание воды не происходит</w:t>
      </w:r>
      <w:r w:rsidRPr="00933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  <w:proofErr w:type="gramEnd"/>
    </w:p>
    <w:p w:rsidR="00933602" w:rsidRPr="00933602" w:rsidRDefault="00933602" w:rsidP="0093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Финальный раунд.</w:t>
      </w:r>
    </w:p>
    <w:p w:rsidR="00BA18EE" w:rsidRDefault="00910E1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тест</w:t>
      </w:r>
      <w:hyperlink r:id="rId9" w:history="1">
        <w:r w:rsidRPr="00910E1B">
          <w:rPr>
            <w:rStyle w:val="a5"/>
          </w:rPr>
          <w:t>ShabTest.ppt</w:t>
        </w:r>
      </w:hyperlink>
    </w:p>
    <w:sectPr w:rsidR="00BA18EE" w:rsidSect="00BA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3D6"/>
    <w:multiLevelType w:val="multilevel"/>
    <w:tmpl w:val="5CD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E30D4"/>
    <w:multiLevelType w:val="multilevel"/>
    <w:tmpl w:val="93A6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8068E"/>
    <w:multiLevelType w:val="multilevel"/>
    <w:tmpl w:val="4054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33602"/>
    <w:rsid w:val="000B0D01"/>
    <w:rsid w:val="001C1352"/>
    <w:rsid w:val="00672E10"/>
    <w:rsid w:val="00910E1B"/>
    <w:rsid w:val="00933602"/>
    <w:rsid w:val="00AD2C2F"/>
    <w:rsid w:val="00BA18EE"/>
    <w:rsid w:val="00E946CA"/>
    <w:rsid w:val="00F61BBB"/>
    <w:rsid w:val="00FF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EE"/>
  </w:style>
  <w:style w:type="paragraph" w:styleId="3">
    <w:name w:val="heading 3"/>
    <w:basedOn w:val="a"/>
    <w:link w:val="30"/>
    <w:uiPriority w:val="9"/>
    <w:qFormat/>
    <w:rsid w:val="00933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3602"/>
    <w:rPr>
      <w:i/>
      <w:iCs/>
    </w:rPr>
  </w:style>
  <w:style w:type="character" w:styleId="a5">
    <w:name w:val="Hyperlink"/>
    <w:basedOn w:val="a0"/>
    <w:uiPriority w:val="99"/>
    <w:unhideWhenUsed/>
    <w:rsid w:val="00933602"/>
    <w:rPr>
      <w:color w:val="0000FF"/>
      <w:u w:val="single"/>
    </w:rPr>
  </w:style>
  <w:style w:type="character" w:customStyle="1" w:styleId="b-share-btnwrap">
    <w:name w:val="b-share-btn__wrap"/>
    <w:basedOn w:val="a0"/>
    <w:rsid w:val="00933602"/>
  </w:style>
  <w:style w:type="character" w:customStyle="1" w:styleId="b-share-counter">
    <w:name w:val="b-share-counter"/>
    <w:basedOn w:val="a0"/>
    <w:rsid w:val="00933602"/>
  </w:style>
  <w:style w:type="character" w:customStyle="1" w:styleId="street-address">
    <w:name w:val="street-address"/>
    <w:basedOn w:val="a0"/>
    <w:rsid w:val="00933602"/>
  </w:style>
  <w:style w:type="character" w:customStyle="1" w:styleId="locality">
    <w:name w:val="locality"/>
    <w:basedOn w:val="a0"/>
    <w:rsid w:val="00933602"/>
  </w:style>
  <w:style w:type="character" w:customStyle="1" w:styleId="country-name">
    <w:name w:val="country-name"/>
    <w:basedOn w:val="a0"/>
    <w:rsid w:val="00933602"/>
  </w:style>
  <w:style w:type="character" w:customStyle="1" w:styleId="postal-code">
    <w:name w:val="postal-code"/>
    <w:basedOn w:val="a0"/>
    <w:rsid w:val="00933602"/>
  </w:style>
  <w:style w:type="character" w:customStyle="1" w:styleId="extended-address">
    <w:name w:val="extended-address"/>
    <w:basedOn w:val="a0"/>
    <w:rsid w:val="00933602"/>
  </w:style>
  <w:style w:type="character" w:customStyle="1" w:styleId="tel">
    <w:name w:val="tel"/>
    <w:basedOn w:val="a0"/>
    <w:rsid w:val="00933602"/>
  </w:style>
  <w:style w:type="paragraph" w:styleId="a6">
    <w:name w:val="Balloon Text"/>
    <w:basedOn w:val="a"/>
    <w:link w:val="a7"/>
    <w:uiPriority w:val="99"/>
    <w:semiHidden/>
    <w:unhideWhenUsed/>
    <w:rsid w:val="0093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9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2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0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4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1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9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0;&#1085;&#1090;&#1077;&#1088;&#1072;&#1082;&#1090;&#1080;&#1074;&#1085;&#1099;&#1077;%20&#1079;&#1072;&#1076;&#1072;&#1085;&#1080;&#1103;%20&#1087;&#1086;%20&#1092;&#1080;&#1079;&#1080;&#1082;&#1077;\&#1082;&#1088;&#1086;&#1089;&#1089;&#1074;&#1086;&#1088;&#1076;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80;&#1085;&#1090;&#1077;&#1088;&#1072;&#1082;&#1090;&#1080;&#1074;&#1085;&#1099;&#1077;%20&#1079;&#1072;&#1076;&#1072;&#1085;&#1080;&#1103;%20&#1087;&#1086;%20&#1092;&#1080;&#1079;&#1080;&#1082;&#1077;\&#1089;&#1086;&#1086;&#1090;&#1074;&#1077;&#1090;&#1089;&#1090;&#1074;&#1080;&#1077;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80;&#1085;&#1090;&#1077;&#1088;&#1072;&#1082;&#1090;&#1080;&#1074;&#1085;&#1099;&#1077;%20&#1079;&#1072;&#1076;&#1072;&#1085;&#1080;&#1103;%20&#1087;&#1086;%20&#1092;&#1080;&#1079;&#1080;&#1082;&#1077;\&#1087;&#1086;&#1089;&#1083;&#1077;&#1076;&#1086;&#1074;&#1072;&#1090;&#1077;&#1083;&#1100;&#1085;&#1086;&#1089;&#1090;&#1100;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E:\&#1080;&#1085;&#1090;&#1077;&#1088;&#1072;&#1082;&#1090;&#1080;&#1074;&#1085;&#1099;&#1077;%20&#1079;&#1072;&#1076;&#1072;&#1085;&#1080;&#1103;%20&#1087;&#1086;%20&#1092;&#1080;&#1079;&#1080;&#1082;&#1077;\&#1087;&#1088;&#1086;&#1087;&#1091;&#1089;&#1082;&#1080;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habTest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874</Words>
  <Characters>4982</Characters>
  <Application>Microsoft Office Word</Application>
  <DocSecurity>0</DocSecurity>
  <Lines>41</Lines>
  <Paragraphs>11</Paragraphs>
  <ScaleCrop>false</ScaleCrop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2015-11-12T13:14:00Z</dcterms:created>
  <dcterms:modified xsi:type="dcterms:W3CDTF">2015-11-12T18:21:00Z</dcterms:modified>
</cp:coreProperties>
</file>