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12" w:rsidRPr="00EB6612" w:rsidRDefault="00EB6612" w:rsidP="00EB6612">
      <w:pPr>
        <w:pStyle w:val="ConsPlusNormal"/>
        <w:spacing w:before="220"/>
        <w:jc w:val="both"/>
        <w:rPr>
          <w:b/>
        </w:rPr>
      </w:pPr>
      <w:r w:rsidRPr="00EB6612">
        <w:rPr>
          <w:b/>
        </w:rPr>
        <w:t>7. Уровень знания русского языка, достаточный для освоения образовательных программ основного общего образования, для поступающих в 7 класс определяется умениями: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7.1. Слушание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7.2. Говорение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Устно пересказывать прочитанный или прослушанный текст объемом не более 100 слов.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7.3. Чтение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Представлять содержание прочитанного научно-учебного текста в виде таблицы, схемы.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7.4. Письмо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</w:t>
      </w:r>
      <w:r>
        <w:lastRenderedPageBreak/>
        <w:t>не менее 90 слов.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Применять правила правописания неизменяемых приставок и приставок на -</w:t>
      </w:r>
      <w:proofErr w:type="spellStart"/>
      <w:r>
        <w:t>з</w:t>
      </w:r>
      <w:proofErr w:type="spellEnd"/>
      <w:r>
        <w:t xml:space="preserve"> (-с); гласных в приставках пре- и при-; корней с безударными проверяемыми гласными.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 xml:space="preserve"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</w:t>
      </w:r>
      <w:proofErr w:type="spellStart"/>
      <w:r>
        <w:t>ь</w:t>
      </w:r>
      <w:proofErr w:type="spellEnd"/>
      <w:r>
        <w:t xml:space="preserve"> в формах глагола повелительного наклонения.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при письме правила слитного, раздельного правописания имен числительных; окончаний имен числительных.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7.5. Лексика. Грамматика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Уметь склонять числительные.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EB6612" w:rsidRDefault="00EB6612" w:rsidP="00EB6612">
      <w:pPr>
        <w:pStyle w:val="ConsPlusNormal"/>
        <w:spacing w:before="220"/>
        <w:ind w:firstLine="540"/>
        <w:jc w:val="both"/>
      </w:pPr>
      <w:r>
        <w:t>Употреблять глаголы в изъявительном, условном и повелительном наклонении.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B6612"/>
    <w:rsid w:val="001E1B46"/>
    <w:rsid w:val="00285B2B"/>
    <w:rsid w:val="002B370B"/>
    <w:rsid w:val="0044427A"/>
    <w:rsid w:val="008053E1"/>
    <w:rsid w:val="00A237CE"/>
    <w:rsid w:val="00DA3C30"/>
    <w:rsid w:val="00EB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612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2025-03-17T20:33:00Z</dcterms:created>
  <dcterms:modified xsi:type="dcterms:W3CDTF">2025-03-17T20:33:00Z</dcterms:modified>
  <dc:description>Подготовлено экспертами Группы Актион</dc:description>
</cp:coreProperties>
</file>